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0A1" w:rsidRDefault="00E450A1" w:rsidP="00E450A1">
      <w:pPr>
        <w:shd w:val="clear" w:color="auto" w:fill="FFFFFF"/>
        <w:spacing w:after="0" w:line="240" w:lineRule="auto"/>
        <w:rPr>
          <w:rFonts w:ascii="Arial" w:eastAsia="Times New Roman" w:hAnsi="Arial" w:cs="Arial"/>
          <w:color w:val="222222"/>
          <w:sz w:val="24"/>
          <w:szCs w:val="24"/>
        </w:rPr>
      </w:pPr>
      <w:r w:rsidRPr="00E450A1">
        <w:rPr>
          <w:rFonts w:ascii="Arial" w:eastAsia="Times New Roman" w:hAnsi="Arial" w:cs="Arial"/>
          <w:color w:val="222222"/>
          <w:sz w:val="24"/>
          <w:szCs w:val="24"/>
        </w:rPr>
        <w:t xml:space="preserve">Miles City Public Schools is currently looking to fill a combination position of </w:t>
      </w:r>
      <w:bookmarkStart w:id="0" w:name="_GoBack"/>
      <w:r w:rsidRPr="00E450A1">
        <w:rPr>
          <w:rFonts w:ascii="Arial" w:eastAsia="Times New Roman" w:hAnsi="Arial" w:cs="Arial"/>
          <w:color w:val="222222"/>
          <w:sz w:val="24"/>
          <w:szCs w:val="24"/>
        </w:rPr>
        <w:t>Administrative Assistant to the superintendent and Information Specialist for the Administration Office.</w:t>
      </w:r>
      <w:bookmarkEnd w:id="0"/>
      <w:r w:rsidRPr="00E450A1">
        <w:rPr>
          <w:rFonts w:ascii="Arial" w:eastAsia="Times New Roman" w:hAnsi="Arial" w:cs="Arial"/>
          <w:color w:val="222222"/>
          <w:sz w:val="24"/>
          <w:szCs w:val="24"/>
        </w:rPr>
        <w:t xml:space="preserve"> </w:t>
      </w:r>
    </w:p>
    <w:p w:rsidR="00E450A1" w:rsidRDefault="00E450A1" w:rsidP="00E450A1">
      <w:pPr>
        <w:shd w:val="clear" w:color="auto" w:fill="FFFFFF"/>
        <w:spacing w:after="0" w:line="240" w:lineRule="auto"/>
        <w:rPr>
          <w:rFonts w:ascii="Arial" w:eastAsia="Times New Roman" w:hAnsi="Arial" w:cs="Arial"/>
          <w:color w:val="222222"/>
          <w:sz w:val="24"/>
          <w:szCs w:val="24"/>
        </w:rPr>
      </w:pPr>
    </w:p>
    <w:p w:rsidR="00E450A1" w:rsidRDefault="00E450A1" w:rsidP="00E450A1">
      <w:pPr>
        <w:shd w:val="clear" w:color="auto" w:fill="FFFFFF"/>
        <w:spacing w:after="0" w:line="240" w:lineRule="auto"/>
        <w:rPr>
          <w:rFonts w:ascii="Arial" w:eastAsia="Times New Roman" w:hAnsi="Arial" w:cs="Arial"/>
          <w:color w:val="222222"/>
          <w:sz w:val="24"/>
          <w:szCs w:val="24"/>
        </w:rPr>
      </w:pPr>
      <w:r>
        <w:t>Miles City Unified School District Job Description EMPLOYEE: PUBLIC INFORMATION SPECIALIST REPORTS TO: Superintendent and/or his/her designee UNIVERSAL OBLIGATIONS/EXPECTATIONS OF EACH STAFF MEMBER It is the expectation of the District that each staff member will: (1) put the safety, health and wellbeing of students at the forefront of all actions, job responsibilities and decisions, and (2) undertake all duties in alignment with the District’s Strategic Plan. ESSENTIAL FUNCTIONS: Gathers and edits information for releases to the District website, media outlets, and/or social media. Prepares, under the direction of the superintendent, news releases, articles, and other publications regarding activities of the District and other educational information. Prepares, under the direction of the superintendent, brochures promoting school offerings, activities. Arranges and schedules tours of all facilities and programs. Maintains a current inventory of the District’s audio-visual equipment and a sign-in/out system for the use of this equipment. Including: • All certified interview recordings • All board meetings beginning on or before July 1, 2024. Attend monthly board meetings to make an audio and video recording of the meeting. Download, format, archive and/or post all recordings produced in conjunction with interviews and board meeting recordings. In coordination with the superintendent and his/her administrative assistant, prepare monthly paperless board packets for electronic transfer to board members and post material to the District website. Additionally, post approved minutes from each board meeting, within five days of their approval, to the District website. In coordination with the IT department, maintain District-purchased devices for board member use including at board and committee meetings. In coordination with the IT department, initiate and maintain data privacy agreements as per Online Protection for Pupils (20-7-1325, MCA) and Pupil Records—Online Privacy Protection (20-7-1326, MCA) laws</w:t>
      </w:r>
    </w:p>
    <w:p w:rsidR="00E450A1" w:rsidRDefault="00E450A1" w:rsidP="00E450A1">
      <w:pPr>
        <w:shd w:val="clear" w:color="auto" w:fill="FFFFFF"/>
        <w:spacing w:after="0" w:line="240" w:lineRule="auto"/>
        <w:rPr>
          <w:rFonts w:ascii="Arial" w:eastAsia="Times New Roman" w:hAnsi="Arial" w:cs="Arial"/>
          <w:color w:val="222222"/>
          <w:sz w:val="24"/>
          <w:szCs w:val="24"/>
        </w:rPr>
      </w:pPr>
    </w:p>
    <w:p w:rsidR="00E450A1" w:rsidRPr="00E450A1" w:rsidRDefault="00E450A1" w:rsidP="00E450A1">
      <w:pPr>
        <w:shd w:val="clear" w:color="auto" w:fill="FFFFFF"/>
        <w:spacing w:after="0" w:line="240" w:lineRule="auto"/>
        <w:rPr>
          <w:rFonts w:ascii="Arial" w:eastAsia="Times New Roman" w:hAnsi="Arial" w:cs="Arial"/>
          <w:color w:val="222222"/>
          <w:sz w:val="24"/>
          <w:szCs w:val="24"/>
        </w:rPr>
      </w:pPr>
      <w:r w:rsidRPr="00E450A1">
        <w:rPr>
          <w:rFonts w:ascii="Arial" w:eastAsia="Times New Roman" w:hAnsi="Arial" w:cs="Arial"/>
          <w:color w:val="222222"/>
          <w:sz w:val="24"/>
          <w:szCs w:val="24"/>
        </w:rPr>
        <w:t>In addition to those duties, the admin assistant portion would include:</w:t>
      </w:r>
    </w:p>
    <w:p w:rsidR="00E450A1" w:rsidRPr="00E450A1" w:rsidRDefault="00E450A1" w:rsidP="00E450A1">
      <w:pPr>
        <w:shd w:val="clear" w:color="auto" w:fill="FFFFFF"/>
        <w:spacing w:after="0" w:line="240" w:lineRule="auto"/>
        <w:rPr>
          <w:rFonts w:ascii="Arial" w:eastAsia="Times New Roman" w:hAnsi="Arial" w:cs="Arial"/>
          <w:color w:val="222222"/>
          <w:sz w:val="24"/>
          <w:szCs w:val="24"/>
        </w:rPr>
      </w:pPr>
      <w:r w:rsidRPr="00E450A1">
        <w:rPr>
          <w:rFonts w:ascii="Arial" w:eastAsia="Times New Roman" w:hAnsi="Arial" w:cs="Arial"/>
          <w:color w:val="222222"/>
          <w:sz w:val="24"/>
          <w:szCs w:val="24"/>
        </w:rPr>
        <w:t>Limited amount of arranging travel for superintendent and/or board members</w:t>
      </w:r>
    </w:p>
    <w:p w:rsidR="00E450A1" w:rsidRPr="00E450A1" w:rsidRDefault="00E450A1" w:rsidP="00E450A1">
      <w:pPr>
        <w:shd w:val="clear" w:color="auto" w:fill="FFFFFF"/>
        <w:spacing w:after="0" w:line="240" w:lineRule="auto"/>
        <w:rPr>
          <w:rFonts w:ascii="Arial" w:eastAsia="Times New Roman" w:hAnsi="Arial" w:cs="Arial"/>
          <w:color w:val="222222"/>
          <w:sz w:val="24"/>
          <w:szCs w:val="24"/>
        </w:rPr>
      </w:pPr>
      <w:r w:rsidRPr="00E450A1">
        <w:rPr>
          <w:rFonts w:ascii="Arial" w:eastAsia="Times New Roman" w:hAnsi="Arial" w:cs="Arial"/>
          <w:color w:val="222222"/>
          <w:sz w:val="24"/>
          <w:szCs w:val="24"/>
        </w:rPr>
        <w:t>Answering phone and greeting in-office visitors</w:t>
      </w:r>
    </w:p>
    <w:p w:rsidR="00E450A1" w:rsidRPr="00E450A1" w:rsidRDefault="00E450A1" w:rsidP="00E450A1">
      <w:pPr>
        <w:shd w:val="clear" w:color="auto" w:fill="FFFFFF"/>
        <w:spacing w:after="0" w:line="240" w:lineRule="auto"/>
        <w:rPr>
          <w:rFonts w:ascii="Arial" w:eastAsia="Times New Roman" w:hAnsi="Arial" w:cs="Arial"/>
          <w:color w:val="222222"/>
          <w:sz w:val="24"/>
          <w:szCs w:val="24"/>
        </w:rPr>
      </w:pPr>
      <w:r w:rsidRPr="00E450A1">
        <w:rPr>
          <w:rFonts w:ascii="Arial" w:eastAsia="Times New Roman" w:hAnsi="Arial" w:cs="Arial"/>
          <w:color w:val="222222"/>
          <w:sz w:val="24"/>
          <w:szCs w:val="24"/>
        </w:rPr>
        <w:t>Maintaining office files including: personnel files, credential files, new hires, resignations, terminations, substitute file (maintain up-to-date list and call sheet for District secretaries)</w:t>
      </w:r>
    </w:p>
    <w:p w:rsidR="00E450A1" w:rsidRPr="00E450A1" w:rsidRDefault="00E450A1" w:rsidP="00E450A1">
      <w:pPr>
        <w:shd w:val="clear" w:color="auto" w:fill="FFFFFF"/>
        <w:spacing w:after="0" w:line="240" w:lineRule="auto"/>
        <w:rPr>
          <w:rFonts w:ascii="Arial" w:eastAsia="Times New Roman" w:hAnsi="Arial" w:cs="Arial"/>
          <w:color w:val="222222"/>
          <w:sz w:val="24"/>
          <w:szCs w:val="24"/>
        </w:rPr>
      </w:pPr>
      <w:r w:rsidRPr="00E450A1">
        <w:rPr>
          <w:rFonts w:ascii="Arial" w:eastAsia="Times New Roman" w:hAnsi="Arial" w:cs="Arial"/>
          <w:color w:val="222222"/>
          <w:sz w:val="24"/>
          <w:szCs w:val="24"/>
        </w:rPr>
        <w:t>Advertising for job openings</w:t>
      </w:r>
    </w:p>
    <w:p w:rsidR="00E450A1" w:rsidRPr="00E450A1" w:rsidRDefault="00E450A1" w:rsidP="00E450A1">
      <w:pPr>
        <w:shd w:val="clear" w:color="auto" w:fill="FFFFFF"/>
        <w:spacing w:after="0" w:line="240" w:lineRule="auto"/>
        <w:rPr>
          <w:rFonts w:ascii="Arial" w:eastAsia="Times New Roman" w:hAnsi="Arial" w:cs="Arial"/>
          <w:color w:val="222222"/>
          <w:sz w:val="24"/>
          <w:szCs w:val="24"/>
        </w:rPr>
      </w:pPr>
      <w:r w:rsidRPr="00E450A1">
        <w:rPr>
          <w:rFonts w:ascii="Arial" w:eastAsia="Times New Roman" w:hAnsi="Arial" w:cs="Arial"/>
          <w:color w:val="222222"/>
          <w:sz w:val="24"/>
          <w:szCs w:val="24"/>
        </w:rPr>
        <w:t>Operate office machines: photocopier, fax machine, postage machine, computer</w:t>
      </w:r>
    </w:p>
    <w:p w:rsidR="00E450A1" w:rsidRPr="00E450A1" w:rsidRDefault="00E450A1" w:rsidP="00E450A1">
      <w:pPr>
        <w:shd w:val="clear" w:color="auto" w:fill="FFFFFF"/>
        <w:spacing w:after="0" w:line="240" w:lineRule="auto"/>
        <w:rPr>
          <w:rFonts w:ascii="Arial" w:eastAsia="Times New Roman" w:hAnsi="Arial" w:cs="Arial"/>
          <w:color w:val="222222"/>
          <w:sz w:val="24"/>
          <w:szCs w:val="24"/>
        </w:rPr>
      </w:pPr>
      <w:r w:rsidRPr="00E450A1">
        <w:rPr>
          <w:rFonts w:ascii="Arial" w:eastAsia="Times New Roman" w:hAnsi="Arial" w:cs="Arial"/>
          <w:color w:val="222222"/>
          <w:sz w:val="24"/>
          <w:szCs w:val="24"/>
        </w:rPr>
        <w:t>Open and distribute mail</w:t>
      </w:r>
    </w:p>
    <w:p w:rsidR="00E450A1" w:rsidRPr="00E450A1" w:rsidRDefault="00E450A1" w:rsidP="00E450A1">
      <w:pPr>
        <w:shd w:val="clear" w:color="auto" w:fill="FFFFFF"/>
        <w:spacing w:after="0" w:line="240" w:lineRule="auto"/>
        <w:rPr>
          <w:rFonts w:ascii="Arial" w:eastAsia="Times New Roman" w:hAnsi="Arial" w:cs="Arial"/>
          <w:color w:val="222222"/>
          <w:sz w:val="24"/>
          <w:szCs w:val="24"/>
        </w:rPr>
      </w:pPr>
      <w:r w:rsidRPr="00E450A1">
        <w:rPr>
          <w:rFonts w:ascii="Arial" w:eastAsia="Times New Roman" w:hAnsi="Arial" w:cs="Arial"/>
          <w:color w:val="222222"/>
          <w:sz w:val="24"/>
          <w:szCs w:val="24"/>
        </w:rPr>
        <w:t>Schedule car/minivan requests</w:t>
      </w:r>
    </w:p>
    <w:p w:rsidR="00E450A1" w:rsidRPr="00E450A1" w:rsidRDefault="00E450A1" w:rsidP="00E450A1">
      <w:pPr>
        <w:shd w:val="clear" w:color="auto" w:fill="FFFFFF"/>
        <w:spacing w:after="0" w:line="240" w:lineRule="auto"/>
        <w:rPr>
          <w:rFonts w:ascii="Arial" w:eastAsia="Times New Roman" w:hAnsi="Arial" w:cs="Arial"/>
          <w:color w:val="222222"/>
          <w:sz w:val="24"/>
          <w:szCs w:val="24"/>
        </w:rPr>
      </w:pPr>
      <w:r w:rsidRPr="00E450A1">
        <w:rPr>
          <w:rFonts w:ascii="Arial" w:eastAsia="Times New Roman" w:hAnsi="Arial" w:cs="Arial"/>
          <w:color w:val="222222"/>
          <w:sz w:val="24"/>
          <w:szCs w:val="24"/>
        </w:rPr>
        <w:t>Fall and Spring ANB reports (2x/year)</w:t>
      </w:r>
    </w:p>
    <w:p w:rsidR="00E450A1" w:rsidRPr="00E450A1" w:rsidRDefault="00E450A1" w:rsidP="00E450A1">
      <w:pPr>
        <w:shd w:val="clear" w:color="auto" w:fill="FFFFFF"/>
        <w:spacing w:after="0" w:line="240" w:lineRule="auto"/>
        <w:rPr>
          <w:rFonts w:ascii="Arial" w:eastAsia="Times New Roman" w:hAnsi="Arial" w:cs="Arial"/>
          <w:color w:val="222222"/>
          <w:sz w:val="24"/>
          <w:szCs w:val="24"/>
        </w:rPr>
      </w:pPr>
      <w:r w:rsidRPr="00E450A1">
        <w:rPr>
          <w:rFonts w:ascii="Arial" w:eastAsia="Times New Roman" w:hAnsi="Arial" w:cs="Arial"/>
          <w:color w:val="222222"/>
          <w:sz w:val="24"/>
          <w:szCs w:val="24"/>
        </w:rPr>
        <w:t>Prepare and Maintain: contracts, personnel directory, reader board</w:t>
      </w:r>
    </w:p>
    <w:p w:rsidR="00E450A1" w:rsidRPr="00E450A1" w:rsidRDefault="00E450A1" w:rsidP="00E450A1">
      <w:pPr>
        <w:shd w:val="clear" w:color="auto" w:fill="FFFFFF"/>
        <w:spacing w:after="0" w:line="240" w:lineRule="auto"/>
        <w:rPr>
          <w:rFonts w:ascii="Arial" w:eastAsia="Times New Roman" w:hAnsi="Arial" w:cs="Arial"/>
          <w:color w:val="222222"/>
          <w:sz w:val="24"/>
          <w:szCs w:val="24"/>
        </w:rPr>
      </w:pPr>
    </w:p>
    <w:p w:rsidR="00E450A1" w:rsidRPr="00E450A1" w:rsidRDefault="00E450A1" w:rsidP="00E450A1">
      <w:pPr>
        <w:shd w:val="clear" w:color="auto" w:fill="FFFFFF"/>
        <w:spacing w:after="0" w:line="240" w:lineRule="auto"/>
        <w:rPr>
          <w:rFonts w:ascii="Arial" w:eastAsia="Times New Roman" w:hAnsi="Arial" w:cs="Arial"/>
          <w:color w:val="222222"/>
          <w:sz w:val="24"/>
          <w:szCs w:val="24"/>
        </w:rPr>
      </w:pPr>
      <w:r w:rsidRPr="00E450A1">
        <w:rPr>
          <w:rFonts w:ascii="Arial" w:eastAsia="Times New Roman" w:hAnsi="Arial" w:cs="Arial"/>
          <w:color w:val="222222"/>
          <w:sz w:val="24"/>
          <w:szCs w:val="24"/>
        </w:rPr>
        <w:t>Interested parties may contact </w:t>
      </w:r>
      <w:hyperlink r:id="rId4" w:tgtFrame="_blank" w:history="1">
        <w:r w:rsidRPr="00E450A1">
          <w:rPr>
            <w:rFonts w:ascii="Arial" w:eastAsia="Times New Roman" w:hAnsi="Arial" w:cs="Arial"/>
            <w:color w:val="1155CC"/>
            <w:sz w:val="24"/>
            <w:szCs w:val="24"/>
            <w:u w:val="single"/>
          </w:rPr>
          <w:t>mbrown@milescity.k12.mt.us</w:t>
        </w:r>
      </w:hyperlink>
      <w:r w:rsidRPr="00E450A1">
        <w:rPr>
          <w:rFonts w:ascii="Arial" w:eastAsia="Times New Roman" w:hAnsi="Arial" w:cs="Arial"/>
          <w:color w:val="222222"/>
          <w:sz w:val="24"/>
          <w:szCs w:val="24"/>
        </w:rPr>
        <w:t> or call 406-234-3840 for more information.</w:t>
      </w:r>
    </w:p>
    <w:p w:rsidR="00E944CB" w:rsidRDefault="00E944CB"/>
    <w:sectPr w:rsidR="00E944CB" w:rsidSect="00E450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A1"/>
    <w:rsid w:val="00E450A1"/>
    <w:rsid w:val="00E94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14CBF"/>
  <w15:chartTrackingRefBased/>
  <w15:docId w15:val="{DDF1B6A9-ADDD-4C47-8ED4-9A902F25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902451">
      <w:bodyDiv w:val="1"/>
      <w:marLeft w:val="0"/>
      <w:marRight w:val="0"/>
      <w:marTop w:val="0"/>
      <w:marBottom w:val="0"/>
      <w:divBdr>
        <w:top w:val="none" w:sz="0" w:space="0" w:color="auto"/>
        <w:left w:val="none" w:sz="0" w:space="0" w:color="auto"/>
        <w:bottom w:val="none" w:sz="0" w:space="0" w:color="auto"/>
        <w:right w:val="none" w:sz="0" w:space="0" w:color="auto"/>
      </w:divBdr>
      <w:divsChild>
        <w:div w:id="1029916581">
          <w:marLeft w:val="0"/>
          <w:marRight w:val="0"/>
          <w:marTop w:val="0"/>
          <w:marBottom w:val="0"/>
          <w:divBdr>
            <w:top w:val="none" w:sz="0" w:space="0" w:color="auto"/>
            <w:left w:val="none" w:sz="0" w:space="0" w:color="auto"/>
            <w:bottom w:val="none" w:sz="0" w:space="0" w:color="auto"/>
            <w:right w:val="none" w:sz="0" w:space="0" w:color="auto"/>
          </w:divBdr>
          <w:divsChild>
            <w:div w:id="15926758">
              <w:marLeft w:val="0"/>
              <w:marRight w:val="0"/>
              <w:marTop w:val="0"/>
              <w:marBottom w:val="0"/>
              <w:divBdr>
                <w:top w:val="none" w:sz="0" w:space="0" w:color="auto"/>
                <w:left w:val="none" w:sz="0" w:space="0" w:color="auto"/>
                <w:bottom w:val="none" w:sz="0" w:space="0" w:color="auto"/>
                <w:right w:val="none" w:sz="0" w:space="0" w:color="auto"/>
              </w:divBdr>
            </w:div>
            <w:div w:id="1455170781">
              <w:marLeft w:val="0"/>
              <w:marRight w:val="0"/>
              <w:marTop w:val="0"/>
              <w:marBottom w:val="0"/>
              <w:divBdr>
                <w:top w:val="none" w:sz="0" w:space="0" w:color="auto"/>
                <w:left w:val="none" w:sz="0" w:space="0" w:color="auto"/>
                <w:bottom w:val="none" w:sz="0" w:space="0" w:color="auto"/>
                <w:right w:val="none" w:sz="0" w:space="0" w:color="auto"/>
              </w:divBdr>
            </w:div>
            <w:div w:id="1390349105">
              <w:marLeft w:val="0"/>
              <w:marRight w:val="0"/>
              <w:marTop w:val="0"/>
              <w:marBottom w:val="0"/>
              <w:divBdr>
                <w:top w:val="none" w:sz="0" w:space="0" w:color="auto"/>
                <w:left w:val="none" w:sz="0" w:space="0" w:color="auto"/>
                <w:bottom w:val="none" w:sz="0" w:space="0" w:color="auto"/>
                <w:right w:val="none" w:sz="0" w:space="0" w:color="auto"/>
              </w:divBdr>
            </w:div>
            <w:div w:id="1888955221">
              <w:marLeft w:val="0"/>
              <w:marRight w:val="0"/>
              <w:marTop w:val="0"/>
              <w:marBottom w:val="0"/>
              <w:divBdr>
                <w:top w:val="none" w:sz="0" w:space="0" w:color="auto"/>
                <w:left w:val="none" w:sz="0" w:space="0" w:color="auto"/>
                <w:bottom w:val="none" w:sz="0" w:space="0" w:color="auto"/>
                <w:right w:val="none" w:sz="0" w:space="0" w:color="auto"/>
              </w:divBdr>
            </w:div>
            <w:div w:id="1838108425">
              <w:marLeft w:val="0"/>
              <w:marRight w:val="0"/>
              <w:marTop w:val="0"/>
              <w:marBottom w:val="0"/>
              <w:divBdr>
                <w:top w:val="none" w:sz="0" w:space="0" w:color="auto"/>
                <w:left w:val="none" w:sz="0" w:space="0" w:color="auto"/>
                <w:bottom w:val="none" w:sz="0" w:space="0" w:color="auto"/>
                <w:right w:val="none" w:sz="0" w:space="0" w:color="auto"/>
              </w:divBdr>
            </w:div>
            <w:div w:id="820194947">
              <w:marLeft w:val="0"/>
              <w:marRight w:val="0"/>
              <w:marTop w:val="0"/>
              <w:marBottom w:val="0"/>
              <w:divBdr>
                <w:top w:val="none" w:sz="0" w:space="0" w:color="auto"/>
                <w:left w:val="none" w:sz="0" w:space="0" w:color="auto"/>
                <w:bottom w:val="none" w:sz="0" w:space="0" w:color="auto"/>
                <w:right w:val="none" w:sz="0" w:space="0" w:color="auto"/>
              </w:divBdr>
            </w:div>
            <w:div w:id="1766149198">
              <w:marLeft w:val="0"/>
              <w:marRight w:val="0"/>
              <w:marTop w:val="0"/>
              <w:marBottom w:val="0"/>
              <w:divBdr>
                <w:top w:val="none" w:sz="0" w:space="0" w:color="auto"/>
                <w:left w:val="none" w:sz="0" w:space="0" w:color="auto"/>
                <w:bottom w:val="none" w:sz="0" w:space="0" w:color="auto"/>
                <w:right w:val="none" w:sz="0" w:space="0" w:color="auto"/>
              </w:divBdr>
            </w:div>
            <w:div w:id="1819878263">
              <w:marLeft w:val="0"/>
              <w:marRight w:val="0"/>
              <w:marTop w:val="0"/>
              <w:marBottom w:val="0"/>
              <w:divBdr>
                <w:top w:val="none" w:sz="0" w:space="0" w:color="auto"/>
                <w:left w:val="none" w:sz="0" w:space="0" w:color="auto"/>
                <w:bottom w:val="none" w:sz="0" w:space="0" w:color="auto"/>
                <w:right w:val="none" w:sz="0" w:space="0" w:color="auto"/>
              </w:divBdr>
            </w:div>
            <w:div w:id="309479227">
              <w:marLeft w:val="0"/>
              <w:marRight w:val="0"/>
              <w:marTop w:val="0"/>
              <w:marBottom w:val="0"/>
              <w:divBdr>
                <w:top w:val="none" w:sz="0" w:space="0" w:color="auto"/>
                <w:left w:val="none" w:sz="0" w:space="0" w:color="auto"/>
                <w:bottom w:val="none" w:sz="0" w:space="0" w:color="auto"/>
                <w:right w:val="none" w:sz="0" w:space="0" w:color="auto"/>
              </w:divBdr>
            </w:div>
          </w:divsChild>
        </w:div>
        <w:div w:id="510880534">
          <w:marLeft w:val="0"/>
          <w:marRight w:val="0"/>
          <w:marTop w:val="0"/>
          <w:marBottom w:val="0"/>
          <w:divBdr>
            <w:top w:val="none" w:sz="0" w:space="0" w:color="auto"/>
            <w:left w:val="none" w:sz="0" w:space="0" w:color="auto"/>
            <w:bottom w:val="none" w:sz="0" w:space="0" w:color="auto"/>
            <w:right w:val="none" w:sz="0" w:space="0" w:color="auto"/>
          </w:divBdr>
        </w:div>
        <w:div w:id="1368026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brown@milescity.k12.m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Montana Association of School Business Officials</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Roach</dc:creator>
  <cp:keywords/>
  <dc:description/>
  <cp:lastModifiedBy>Marie Roach</cp:lastModifiedBy>
  <cp:revision>1</cp:revision>
  <dcterms:created xsi:type="dcterms:W3CDTF">2023-10-20T15:21:00Z</dcterms:created>
  <dcterms:modified xsi:type="dcterms:W3CDTF">2023-10-20T15:22:00Z</dcterms:modified>
</cp:coreProperties>
</file>